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FA4C23" w:rsidP="008354D9">
      <w:pPr>
        <w:tabs>
          <w:tab w:val="left" w:pos="1080"/>
          <w:tab w:val="left" w:pos="1710"/>
        </w:tabs>
        <w:jc w:val="center"/>
        <w:rPr>
          <w:b/>
          <w:bCs/>
          <w:i/>
          <w:sz w:val="24"/>
          <w:szCs w:val="24"/>
          <w:u w:val="single"/>
        </w:rPr>
      </w:pPr>
      <w:r>
        <w:rPr>
          <w:b/>
          <w:bCs/>
          <w:i/>
          <w:sz w:val="24"/>
          <w:szCs w:val="24"/>
          <w:u w:val="single"/>
        </w:rPr>
        <w:t>January 21</w:t>
      </w:r>
      <w:r w:rsidRPr="00FA4C23">
        <w:rPr>
          <w:b/>
          <w:bCs/>
          <w:i/>
          <w:sz w:val="24"/>
          <w:szCs w:val="24"/>
          <w:u w:val="single"/>
          <w:vertAlign w:val="superscript"/>
        </w:rPr>
        <w:t>st</w:t>
      </w:r>
      <w:r>
        <w:rPr>
          <w:b/>
          <w:bCs/>
          <w:i/>
          <w:sz w:val="24"/>
          <w:szCs w:val="24"/>
          <w:u w:val="single"/>
        </w:rPr>
        <w:t>, 2019</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FA4C23">
        <w:rPr>
          <w:rFonts w:ascii="Arial Unicode MS" w:eastAsia="Arial Unicode MS" w:hAnsi="Arial Unicode MS" w:cs="Arial Unicode MS"/>
          <w:b/>
          <w:bCs/>
          <w:sz w:val="18"/>
          <w:szCs w:val="24"/>
        </w:rPr>
        <w:t>January 21</w:t>
      </w:r>
      <w:r w:rsidR="00FA4C23" w:rsidRPr="00FA4C23">
        <w:rPr>
          <w:rFonts w:ascii="Arial Unicode MS" w:eastAsia="Arial Unicode MS" w:hAnsi="Arial Unicode MS" w:cs="Arial Unicode MS"/>
          <w:b/>
          <w:bCs/>
          <w:sz w:val="18"/>
          <w:szCs w:val="24"/>
          <w:vertAlign w:val="superscript"/>
        </w:rPr>
        <w:t>st</w:t>
      </w:r>
      <w:r w:rsidR="00FA4C23">
        <w:rPr>
          <w:rFonts w:ascii="Arial Unicode MS" w:eastAsia="Arial Unicode MS" w:hAnsi="Arial Unicode MS" w:cs="Arial Unicode MS"/>
          <w:b/>
          <w:bCs/>
          <w:sz w:val="18"/>
          <w:szCs w:val="24"/>
        </w:rPr>
        <w:t>, 2019</w:t>
      </w:r>
      <w:r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A-5 Approve </w:t>
      </w:r>
      <w:r w:rsidR="00FA4C23">
        <w:rPr>
          <w:rFonts w:ascii="Arial" w:hAnsi="Arial" w:cs="Arial"/>
          <w:sz w:val="22"/>
          <w:szCs w:val="24"/>
        </w:rPr>
        <w:t>January 21</w:t>
      </w:r>
      <w:r w:rsidR="00FA4C23" w:rsidRPr="00FA4C23">
        <w:rPr>
          <w:rFonts w:ascii="Arial" w:hAnsi="Arial" w:cs="Arial"/>
          <w:sz w:val="22"/>
          <w:szCs w:val="24"/>
          <w:vertAlign w:val="superscript"/>
        </w:rPr>
        <w:t>st</w:t>
      </w:r>
      <w:r w:rsidR="00FA4C23">
        <w:rPr>
          <w:rFonts w:ascii="Arial" w:hAnsi="Arial" w:cs="Arial"/>
          <w:sz w:val="22"/>
          <w:szCs w:val="24"/>
        </w:rPr>
        <w:t>, 2019</w:t>
      </w:r>
      <w:r w:rsidRPr="008354D9">
        <w:rPr>
          <w:rFonts w:ascii="Arial" w:hAnsi="Arial" w:cs="Arial"/>
          <w:sz w:val="22"/>
          <w:szCs w:val="24"/>
        </w:rPr>
        <w:t xml:space="preserve">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FA4C23">
        <w:rPr>
          <w:rFonts w:ascii="Arial" w:hAnsi="Arial" w:cs="Arial"/>
          <w:sz w:val="22"/>
          <w:szCs w:val="24"/>
        </w:rPr>
        <w:t>December 10</w:t>
      </w:r>
      <w:r w:rsidR="00FA4C23" w:rsidRPr="00FA4C23">
        <w:rPr>
          <w:rFonts w:ascii="Arial" w:hAnsi="Arial" w:cs="Arial"/>
          <w:sz w:val="22"/>
          <w:szCs w:val="24"/>
          <w:vertAlign w:val="superscript"/>
        </w:rPr>
        <w:t>th</w:t>
      </w:r>
      <w:r w:rsidR="0065115B" w:rsidRPr="0065115B">
        <w:rPr>
          <w:rFonts w:ascii="Arial" w:hAnsi="Arial" w:cs="Arial"/>
          <w:sz w:val="22"/>
          <w:szCs w:val="24"/>
        </w:rPr>
        <w:t xml:space="preserve">, 2018 </w:t>
      </w:r>
      <w:r w:rsidRPr="008354D9">
        <w:rPr>
          <w:rFonts w:ascii="Arial" w:hAnsi="Arial" w:cs="Arial"/>
          <w:sz w:val="22"/>
          <w:szCs w:val="24"/>
        </w:rPr>
        <w:t>meeting minutes</w:t>
      </w:r>
    </w:p>
    <w:p w:rsidR="00B91F20"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FA4C23">
        <w:rPr>
          <w:rFonts w:ascii="Arial" w:hAnsi="Arial" w:cs="Arial"/>
          <w:sz w:val="22"/>
          <w:szCs w:val="24"/>
        </w:rPr>
        <w:t>December</w:t>
      </w:r>
      <w:r w:rsidR="006A267B">
        <w:rPr>
          <w:rFonts w:ascii="Arial" w:hAnsi="Arial" w:cs="Arial"/>
          <w:sz w:val="22"/>
          <w:szCs w:val="24"/>
        </w:rPr>
        <w:t xml:space="preserve"> </w:t>
      </w:r>
      <w:r w:rsidRPr="008354D9">
        <w:rPr>
          <w:rFonts w:ascii="Arial" w:hAnsi="Arial" w:cs="Arial"/>
          <w:sz w:val="22"/>
          <w:szCs w:val="24"/>
        </w:rPr>
        <w:t>2018 Treasurer’s Report</w:t>
      </w:r>
    </w:p>
    <w:p w:rsidR="00003036" w:rsidRPr="008354D9" w:rsidRDefault="00003036" w:rsidP="00B91F20">
      <w:pPr>
        <w:keepNext/>
        <w:numPr>
          <w:ilvl w:val="1"/>
          <w:numId w:val="0"/>
        </w:numPr>
        <w:tabs>
          <w:tab w:val="left" w:pos="1080"/>
          <w:tab w:val="left" w:pos="1710"/>
        </w:tabs>
        <w:ind w:left="720"/>
        <w:jc w:val="both"/>
        <w:outlineLvl w:val="1"/>
        <w:rPr>
          <w:rFonts w:ascii="Arial" w:hAnsi="Arial" w:cs="Arial"/>
          <w:sz w:val="22"/>
          <w:szCs w:val="24"/>
        </w:rPr>
      </w:pPr>
    </w:p>
    <w:p w:rsidR="00D16F2D" w:rsidRPr="00D16F2D" w:rsidRDefault="00B91F20" w:rsidP="00D16F2D">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F037DB" w:rsidRDefault="009A4D22" w:rsidP="00FA4C23">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FA4C23">
        <w:rPr>
          <w:rFonts w:ascii="Arial" w:hAnsi="Arial" w:cs="Arial"/>
          <w:bCs/>
          <w:sz w:val="22"/>
          <w:szCs w:val="24"/>
        </w:rPr>
        <w:t>Skywave &amp; Library – discuss contract and Library internet</w:t>
      </w:r>
    </w:p>
    <w:p w:rsidR="00FA4C23" w:rsidRDefault="00FA4C23" w:rsidP="00FA4C23">
      <w:pPr>
        <w:tabs>
          <w:tab w:val="left" w:pos="1080"/>
          <w:tab w:val="left" w:pos="1710"/>
        </w:tabs>
        <w:ind w:left="720"/>
        <w:jc w:val="both"/>
        <w:rPr>
          <w:rFonts w:ascii="Arial" w:hAnsi="Arial" w:cs="Arial"/>
          <w:bCs/>
          <w:sz w:val="22"/>
          <w:szCs w:val="24"/>
        </w:rPr>
      </w:pPr>
      <w:r>
        <w:rPr>
          <w:rFonts w:ascii="Arial" w:hAnsi="Arial" w:cs="Arial"/>
          <w:bCs/>
          <w:sz w:val="22"/>
          <w:szCs w:val="24"/>
        </w:rPr>
        <w:t>B-2</w:t>
      </w:r>
      <w:r>
        <w:rPr>
          <w:rFonts w:ascii="Arial" w:hAnsi="Arial" w:cs="Arial"/>
          <w:bCs/>
          <w:sz w:val="22"/>
          <w:szCs w:val="24"/>
        </w:rPr>
        <w:tab/>
        <w:t xml:space="preserve"> Randy Johnson</w:t>
      </w:r>
      <w:r w:rsidR="0077209E">
        <w:rPr>
          <w:rFonts w:ascii="Arial" w:hAnsi="Arial" w:cs="Arial"/>
          <w:bCs/>
          <w:sz w:val="22"/>
          <w:szCs w:val="24"/>
        </w:rPr>
        <w:t>, Karl Lundquist</w:t>
      </w:r>
      <w:r>
        <w:rPr>
          <w:rFonts w:ascii="Arial" w:hAnsi="Arial" w:cs="Arial"/>
          <w:bCs/>
          <w:sz w:val="22"/>
          <w:szCs w:val="24"/>
        </w:rPr>
        <w:t xml:space="preserve"> &amp; Kent Neumann – discuss Masonic Lodge #91 building </w:t>
      </w:r>
    </w:p>
    <w:p w:rsidR="00FA4C23" w:rsidRDefault="00FA4C23" w:rsidP="00FA4C23">
      <w:pPr>
        <w:tabs>
          <w:tab w:val="left" w:pos="1080"/>
          <w:tab w:val="left" w:pos="1710"/>
        </w:tabs>
        <w:ind w:left="720"/>
        <w:jc w:val="both"/>
        <w:rPr>
          <w:rFonts w:ascii="Arial" w:hAnsi="Arial" w:cs="Arial"/>
          <w:bCs/>
          <w:sz w:val="22"/>
          <w:szCs w:val="24"/>
        </w:rPr>
      </w:pPr>
      <w:r>
        <w:rPr>
          <w:rFonts w:ascii="Arial" w:hAnsi="Arial" w:cs="Arial"/>
          <w:bCs/>
          <w:sz w:val="22"/>
          <w:szCs w:val="24"/>
        </w:rPr>
        <w:t xml:space="preserve">B-3 Donnie Dodge – discuss street names in the park </w:t>
      </w:r>
    </w:p>
    <w:p w:rsidR="00D16F2D" w:rsidRDefault="00D16F2D" w:rsidP="00F86938">
      <w:pPr>
        <w:tabs>
          <w:tab w:val="left" w:pos="1080"/>
          <w:tab w:val="left" w:pos="1710"/>
        </w:tabs>
        <w:ind w:left="720"/>
        <w:jc w:val="both"/>
        <w:rPr>
          <w:rFonts w:ascii="Arial" w:hAnsi="Arial" w:cs="Arial"/>
          <w:bCs/>
          <w:sz w:val="22"/>
          <w:szCs w:val="24"/>
        </w:rPr>
      </w:pPr>
    </w:p>
    <w:p w:rsidR="00DB6BF3" w:rsidRDefault="00DB6BF3" w:rsidP="00F86938">
      <w:pPr>
        <w:tabs>
          <w:tab w:val="left" w:pos="1080"/>
          <w:tab w:val="left" w:pos="1710"/>
        </w:tabs>
        <w:ind w:left="720"/>
        <w:jc w:val="both"/>
        <w:rPr>
          <w:rFonts w:ascii="Arial" w:hAnsi="Arial" w:cs="Arial"/>
          <w:bCs/>
          <w:sz w:val="22"/>
          <w:szCs w:val="24"/>
        </w:rPr>
      </w:pPr>
      <w:bookmarkStart w:id="0" w:name="_GoBack"/>
      <w:bookmarkEnd w:id="0"/>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167C39"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Parks &amp; Rec/Pool- </w:t>
      </w:r>
      <w:r w:rsidR="00A92047">
        <w:rPr>
          <w:rFonts w:ascii="Arial" w:hAnsi="Arial" w:cs="Arial"/>
          <w:bCs/>
          <w:sz w:val="22"/>
          <w:szCs w:val="24"/>
        </w:rPr>
        <w:t xml:space="preserve">Break in at the Park shop is in investigation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xml:space="preserve">- Solid Waste </w:t>
      </w:r>
      <w:r w:rsidR="00BA2E6D">
        <w:rPr>
          <w:rFonts w:ascii="Arial" w:hAnsi="Arial" w:cs="Arial"/>
          <w:bCs/>
          <w:sz w:val="22"/>
          <w:szCs w:val="24"/>
        </w:rPr>
        <w:t>-</w:t>
      </w:r>
      <w:r w:rsidR="002D067E">
        <w:rPr>
          <w:rFonts w:ascii="Arial" w:hAnsi="Arial" w:cs="Arial"/>
          <w:bCs/>
          <w:sz w:val="22"/>
          <w:szCs w:val="24"/>
        </w:rPr>
        <w:t xml:space="preserve"> </w:t>
      </w:r>
    </w:p>
    <w:p w:rsidR="003053FA" w:rsidRDefault="006C0508" w:rsidP="00143A3D">
      <w:pPr>
        <w:tabs>
          <w:tab w:val="left" w:pos="1080"/>
          <w:tab w:val="left" w:pos="1710"/>
        </w:tabs>
        <w:ind w:left="720"/>
        <w:jc w:val="both"/>
        <w:rPr>
          <w:rFonts w:ascii="Arial" w:hAnsi="Arial" w:cs="Arial"/>
          <w:bCs/>
          <w:sz w:val="22"/>
          <w:szCs w:val="24"/>
        </w:rPr>
      </w:pPr>
      <w:r>
        <w:rPr>
          <w:rFonts w:ascii="Arial" w:hAnsi="Arial" w:cs="Arial"/>
          <w:bCs/>
          <w:sz w:val="22"/>
          <w:szCs w:val="24"/>
        </w:rPr>
        <w:tab/>
      </w: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r w:rsidR="003053FA" w:rsidRPr="003053FA">
        <w:rPr>
          <w:rFonts w:ascii="Arial" w:hAnsi="Arial" w:cs="Arial"/>
          <w:bCs/>
          <w:sz w:val="22"/>
          <w:szCs w:val="24"/>
        </w:rPr>
        <w:t xml:space="preserve"> </w:t>
      </w:r>
    </w:p>
    <w:p w:rsidR="00003036" w:rsidRDefault="003053FA" w:rsidP="003053FA">
      <w:pPr>
        <w:pStyle w:val="ListParagraph"/>
        <w:numPr>
          <w:ilvl w:val="0"/>
          <w:numId w:val="9"/>
        </w:numPr>
        <w:tabs>
          <w:tab w:val="left" w:pos="1080"/>
          <w:tab w:val="left" w:pos="1710"/>
        </w:tabs>
        <w:jc w:val="both"/>
        <w:rPr>
          <w:rFonts w:ascii="Arial" w:hAnsi="Arial" w:cs="Arial"/>
          <w:bCs/>
          <w:sz w:val="22"/>
          <w:szCs w:val="24"/>
        </w:rPr>
      </w:pPr>
      <w:r w:rsidRPr="003053FA">
        <w:rPr>
          <w:rFonts w:ascii="Arial" w:hAnsi="Arial" w:cs="Arial"/>
          <w:bCs/>
          <w:sz w:val="22"/>
          <w:szCs w:val="24"/>
        </w:rPr>
        <w:t>Approve Dan Tanksley III for April 15</w:t>
      </w:r>
      <w:r w:rsidRPr="003053FA">
        <w:rPr>
          <w:rFonts w:ascii="Arial" w:hAnsi="Arial" w:cs="Arial"/>
          <w:bCs/>
          <w:sz w:val="22"/>
          <w:szCs w:val="24"/>
          <w:vertAlign w:val="superscript"/>
        </w:rPr>
        <w:t>th</w:t>
      </w:r>
      <w:r w:rsidRPr="003053FA">
        <w:rPr>
          <w:rFonts w:ascii="Arial" w:hAnsi="Arial" w:cs="Arial"/>
          <w:bCs/>
          <w:sz w:val="22"/>
          <w:szCs w:val="24"/>
        </w:rPr>
        <w:t>, 19</w:t>
      </w:r>
      <w:r w:rsidRPr="003053FA">
        <w:rPr>
          <w:rFonts w:ascii="Arial" w:hAnsi="Arial" w:cs="Arial"/>
          <w:bCs/>
          <w:sz w:val="22"/>
          <w:szCs w:val="24"/>
          <w:vertAlign w:val="superscript"/>
        </w:rPr>
        <w:t>th</w:t>
      </w:r>
      <w:r w:rsidRPr="003053FA">
        <w:rPr>
          <w:rFonts w:ascii="Arial" w:hAnsi="Arial" w:cs="Arial"/>
          <w:bCs/>
          <w:sz w:val="22"/>
          <w:szCs w:val="24"/>
        </w:rPr>
        <w:t>, 2019 Grade 3 Water Certificate in Grand Island - $200</w:t>
      </w:r>
    </w:p>
    <w:p w:rsidR="00D16F2D" w:rsidRPr="00DE2B6C" w:rsidRDefault="003053FA" w:rsidP="00DE2B6C">
      <w:pPr>
        <w:pStyle w:val="ListParagraph"/>
        <w:numPr>
          <w:ilvl w:val="0"/>
          <w:numId w:val="9"/>
        </w:numPr>
        <w:tabs>
          <w:tab w:val="left" w:pos="1080"/>
          <w:tab w:val="left" w:pos="1710"/>
        </w:tabs>
        <w:jc w:val="both"/>
        <w:rPr>
          <w:rFonts w:ascii="Arial" w:hAnsi="Arial" w:cs="Arial"/>
          <w:bCs/>
          <w:sz w:val="22"/>
          <w:szCs w:val="24"/>
        </w:rPr>
      </w:pPr>
      <w:r w:rsidRPr="003053FA">
        <w:rPr>
          <w:rFonts w:ascii="Arial" w:hAnsi="Arial" w:cs="Arial"/>
          <w:bCs/>
          <w:sz w:val="22"/>
          <w:szCs w:val="24"/>
        </w:rPr>
        <w:t xml:space="preserve">Approve Dan </w:t>
      </w:r>
      <w:r w:rsidR="00DF5F5E" w:rsidRPr="003053FA">
        <w:rPr>
          <w:rFonts w:ascii="Arial" w:hAnsi="Arial" w:cs="Arial"/>
          <w:bCs/>
          <w:sz w:val="22"/>
          <w:szCs w:val="24"/>
        </w:rPr>
        <w:t>Tanksley</w:t>
      </w:r>
      <w:r w:rsidRPr="003053FA">
        <w:rPr>
          <w:rFonts w:ascii="Arial" w:hAnsi="Arial" w:cs="Arial"/>
          <w:bCs/>
          <w:sz w:val="22"/>
          <w:szCs w:val="24"/>
        </w:rPr>
        <w:t xml:space="preserve"> II &amp; Dan Tanksley III for March 12</w:t>
      </w:r>
      <w:r w:rsidRPr="003053FA">
        <w:rPr>
          <w:rFonts w:ascii="Arial" w:hAnsi="Arial" w:cs="Arial"/>
          <w:bCs/>
          <w:sz w:val="22"/>
          <w:szCs w:val="24"/>
          <w:vertAlign w:val="superscript"/>
        </w:rPr>
        <w:t>th</w:t>
      </w:r>
      <w:r w:rsidRPr="003053FA">
        <w:rPr>
          <w:rFonts w:ascii="Arial" w:hAnsi="Arial" w:cs="Arial"/>
          <w:bCs/>
          <w:sz w:val="22"/>
          <w:szCs w:val="24"/>
        </w:rPr>
        <w:t>-15</w:t>
      </w:r>
      <w:r w:rsidRPr="003053FA">
        <w:rPr>
          <w:rFonts w:ascii="Arial" w:hAnsi="Arial" w:cs="Arial"/>
          <w:bCs/>
          <w:sz w:val="22"/>
          <w:szCs w:val="24"/>
          <w:vertAlign w:val="superscript"/>
        </w:rPr>
        <w:t>th</w:t>
      </w:r>
      <w:r w:rsidRPr="003053FA">
        <w:rPr>
          <w:rFonts w:ascii="Arial" w:hAnsi="Arial" w:cs="Arial"/>
          <w:bCs/>
          <w:sz w:val="22"/>
          <w:szCs w:val="24"/>
        </w:rPr>
        <w:t xml:space="preserve"> , 2019 Water Conference in Kearney - $750.00 ($375.00 per person)</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DE2B6C" w:rsidRDefault="009E2005" w:rsidP="00DE2B6C">
      <w:pPr>
        <w:tabs>
          <w:tab w:val="left" w:pos="1080"/>
          <w:tab w:val="left" w:pos="1710"/>
        </w:tabs>
        <w:ind w:left="720"/>
        <w:jc w:val="both"/>
        <w:rPr>
          <w:rFonts w:ascii="Arial" w:hAnsi="Arial" w:cs="Arial"/>
          <w:bCs/>
          <w:sz w:val="22"/>
          <w:szCs w:val="24"/>
        </w:rPr>
      </w:pPr>
      <w:r>
        <w:rPr>
          <w:rFonts w:ascii="Arial" w:hAnsi="Arial" w:cs="Arial"/>
          <w:bCs/>
          <w:sz w:val="22"/>
          <w:szCs w:val="24"/>
        </w:rPr>
        <w:t>D-1</w:t>
      </w:r>
    </w:p>
    <w:p w:rsidR="00D16F2D" w:rsidRPr="0014745B" w:rsidRDefault="00725BE3" w:rsidP="00DE2B6C">
      <w:pPr>
        <w:tabs>
          <w:tab w:val="left" w:pos="1080"/>
          <w:tab w:val="left" w:pos="1710"/>
        </w:tabs>
        <w:ind w:left="720"/>
        <w:jc w:val="both"/>
        <w:rPr>
          <w:rFonts w:ascii="Arial" w:hAnsi="Arial" w:cs="Arial"/>
          <w:bCs/>
          <w:sz w:val="22"/>
          <w:szCs w:val="24"/>
        </w:rPr>
      </w:pPr>
      <w:r>
        <w:rPr>
          <w:rFonts w:ascii="Arial" w:hAnsi="Arial" w:cs="Arial"/>
          <w:bCs/>
          <w:sz w:val="22"/>
          <w:szCs w:val="24"/>
        </w:rPr>
        <w:t xml:space="preserve"> </w:t>
      </w:r>
    </w:p>
    <w:p w:rsidR="004D39FD" w:rsidRPr="00AB3EB4" w:rsidRDefault="009A4D22" w:rsidP="00AB3EB4">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A92047" w:rsidRDefault="00A92047" w:rsidP="00DC7AE1">
      <w:pPr>
        <w:tabs>
          <w:tab w:val="left" w:pos="1080"/>
          <w:tab w:val="left" w:pos="1710"/>
        </w:tabs>
        <w:ind w:left="720"/>
        <w:jc w:val="both"/>
        <w:rPr>
          <w:rFonts w:ascii="Arial" w:hAnsi="Arial" w:cs="Arial"/>
          <w:bCs/>
          <w:sz w:val="22"/>
          <w:szCs w:val="24"/>
        </w:rPr>
      </w:pPr>
      <w:r>
        <w:rPr>
          <w:rFonts w:ascii="Arial" w:hAnsi="Arial" w:cs="Arial"/>
          <w:bCs/>
          <w:sz w:val="22"/>
          <w:szCs w:val="24"/>
        </w:rPr>
        <w:t>E-</w:t>
      </w:r>
      <w:r w:rsidR="00F86938">
        <w:rPr>
          <w:rFonts w:ascii="Arial" w:hAnsi="Arial" w:cs="Arial"/>
          <w:bCs/>
          <w:sz w:val="22"/>
          <w:szCs w:val="24"/>
        </w:rPr>
        <w:t>1 Review</w:t>
      </w:r>
      <w:r>
        <w:rPr>
          <w:rFonts w:ascii="Arial" w:hAnsi="Arial" w:cs="Arial"/>
          <w:bCs/>
          <w:sz w:val="22"/>
          <w:szCs w:val="24"/>
        </w:rPr>
        <w:t xml:space="preserve"> the One and Six Year Plan for 2019 </w:t>
      </w:r>
    </w:p>
    <w:p w:rsidR="00A555DC" w:rsidRDefault="00A555DC" w:rsidP="00DC7AE1">
      <w:pPr>
        <w:tabs>
          <w:tab w:val="left" w:pos="1080"/>
          <w:tab w:val="left" w:pos="1710"/>
        </w:tabs>
        <w:ind w:left="720"/>
        <w:jc w:val="both"/>
        <w:rPr>
          <w:rFonts w:ascii="Arial" w:hAnsi="Arial" w:cs="Arial"/>
          <w:bCs/>
          <w:sz w:val="22"/>
          <w:szCs w:val="24"/>
        </w:rPr>
      </w:pPr>
      <w:r>
        <w:rPr>
          <w:rFonts w:ascii="Arial" w:hAnsi="Arial" w:cs="Arial"/>
          <w:bCs/>
          <w:sz w:val="22"/>
          <w:szCs w:val="24"/>
        </w:rPr>
        <w:t>E-</w:t>
      </w:r>
      <w:r w:rsidR="00F86938">
        <w:rPr>
          <w:rFonts w:ascii="Arial" w:hAnsi="Arial" w:cs="Arial"/>
          <w:bCs/>
          <w:sz w:val="22"/>
          <w:szCs w:val="24"/>
        </w:rPr>
        <w:t>2 Approve</w:t>
      </w:r>
      <w:r>
        <w:rPr>
          <w:rFonts w:ascii="Arial" w:hAnsi="Arial" w:cs="Arial"/>
          <w:bCs/>
          <w:sz w:val="22"/>
          <w:szCs w:val="24"/>
        </w:rPr>
        <w:t xml:space="preserve"> Dan Tanksley Jr. for Oakland Heights Board </w:t>
      </w:r>
    </w:p>
    <w:p w:rsidR="00DE2B6C" w:rsidRDefault="00DE2B6C" w:rsidP="00DC7AE1">
      <w:pPr>
        <w:tabs>
          <w:tab w:val="left" w:pos="1080"/>
          <w:tab w:val="left" w:pos="1710"/>
        </w:tabs>
        <w:ind w:left="720"/>
        <w:jc w:val="both"/>
        <w:rPr>
          <w:rFonts w:ascii="Arial" w:hAnsi="Arial" w:cs="Arial"/>
          <w:bCs/>
          <w:sz w:val="22"/>
          <w:szCs w:val="24"/>
        </w:rPr>
      </w:pPr>
      <w:r>
        <w:rPr>
          <w:rFonts w:ascii="Arial" w:hAnsi="Arial" w:cs="Arial"/>
          <w:bCs/>
          <w:sz w:val="22"/>
          <w:szCs w:val="24"/>
        </w:rPr>
        <w:t>E-3 Approve giving the Swedish Festival – $1,500 to $2,000 for the fiscal year of 2019</w:t>
      </w:r>
    </w:p>
    <w:p w:rsidR="00A92047" w:rsidRDefault="00A555DC" w:rsidP="00DC7AE1">
      <w:pPr>
        <w:tabs>
          <w:tab w:val="left" w:pos="1080"/>
          <w:tab w:val="left" w:pos="1710"/>
        </w:tabs>
        <w:ind w:left="720"/>
        <w:jc w:val="both"/>
        <w:rPr>
          <w:rFonts w:ascii="Arial" w:hAnsi="Arial" w:cs="Arial"/>
          <w:bCs/>
          <w:sz w:val="22"/>
          <w:szCs w:val="24"/>
        </w:rPr>
      </w:pPr>
      <w:r>
        <w:rPr>
          <w:rFonts w:ascii="Arial" w:hAnsi="Arial" w:cs="Arial"/>
          <w:bCs/>
          <w:sz w:val="22"/>
          <w:szCs w:val="24"/>
        </w:rPr>
        <w:t>E-</w:t>
      </w:r>
      <w:r w:rsidR="00DE2B6C">
        <w:rPr>
          <w:rFonts w:ascii="Arial" w:hAnsi="Arial" w:cs="Arial"/>
          <w:bCs/>
          <w:sz w:val="22"/>
          <w:szCs w:val="24"/>
        </w:rPr>
        <w:t>4</w:t>
      </w:r>
      <w:r w:rsidR="00F86938">
        <w:rPr>
          <w:rFonts w:ascii="Arial" w:hAnsi="Arial" w:cs="Arial"/>
          <w:bCs/>
          <w:sz w:val="22"/>
          <w:szCs w:val="24"/>
        </w:rPr>
        <w:t xml:space="preserve"> Ag</w:t>
      </w:r>
      <w:r w:rsidR="003053FA">
        <w:rPr>
          <w:rFonts w:ascii="Arial" w:hAnsi="Arial" w:cs="Arial"/>
          <w:bCs/>
          <w:sz w:val="22"/>
          <w:szCs w:val="24"/>
        </w:rPr>
        <w:t xml:space="preserve"> Society – Horse Arena – decision on selling property </w:t>
      </w:r>
    </w:p>
    <w:p w:rsidR="00D31759" w:rsidRDefault="00D31759" w:rsidP="00DC7AE1">
      <w:pPr>
        <w:tabs>
          <w:tab w:val="left" w:pos="1080"/>
          <w:tab w:val="left" w:pos="1710"/>
        </w:tabs>
        <w:ind w:left="720"/>
        <w:jc w:val="both"/>
        <w:rPr>
          <w:rFonts w:ascii="Arial" w:hAnsi="Arial" w:cs="Arial"/>
          <w:bCs/>
          <w:sz w:val="22"/>
          <w:szCs w:val="24"/>
        </w:rPr>
      </w:pPr>
      <w:r>
        <w:rPr>
          <w:rFonts w:ascii="Arial" w:hAnsi="Arial" w:cs="Arial"/>
          <w:bCs/>
          <w:sz w:val="22"/>
          <w:szCs w:val="24"/>
        </w:rPr>
        <w:t>E-</w:t>
      </w:r>
      <w:r w:rsidR="00DE2B6C">
        <w:rPr>
          <w:rFonts w:ascii="Arial" w:hAnsi="Arial" w:cs="Arial"/>
          <w:bCs/>
          <w:sz w:val="22"/>
          <w:szCs w:val="24"/>
        </w:rPr>
        <w:t>5</w:t>
      </w:r>
      <w:r w:rsidR="00F86938">
        <w:rPr>
          <w:rFonts w:ascii="Arial" w:hAnsi="Arial" w:cs="Arial"/>
          <w:bCs/>
          <w:sz w:val="22"/>
          <w:szCs w:val="24"/>
        </w:rPr>
        <w:t xml:space="preserve"> Approve</w:t>
      </w:r>
      <w:r>
        <w:rPr>
          <w:rFonts w:ascii="Arial" w:hAnsi="Arial" w:cs="Arial"/>
          <w:bCs/>
          <w:sz w:val="22"/>
          <w:szCs w:val="24"/>
        </w:rPr>
        <w:t xml:space="preserve"> Resolution draft to be done for Keno Special Election for February 2019 meeting </w:t>
      </w:r>
    </w:p>
    <w:p w:rsidR="003053FA" w:rsidRDefault="00A555DC" w:rsidP="00BE0F9E">
      <w:pPr>
        <w:tabs>
          <w:tab w:val="left" w:pos="1080"/>
          <w:tab w:val="left" w:pos="1710"/>
        </w:tabs>
        <w:ind w:left="720"/>
        <w:jc w:val="both"/>
        <w:rPr>
          <w:rFonts w:ascii="Arial" w:hAnsi="Arial" w:cs="Arial"/>
          <w:bCs/>
          <w:sz w:val="22"/>
          <w:szCs w:val="24"/>
        </w:rPr>
      </w:pPr>
      <w:r>
        <w:rPr>
          <w:rFonts w:ascii="Arial" w:hAnsi="Arial" w:cs="Arial"/>
          <w:bCs/>
          <w:sz w:val="22"/>
          <w:szCs w:val="24"/>
        </w:rPr>
        <w:t>E-</w:t>
      </w:r>
      <w:r w:rsidR="00DE2B6C">
        <w:rPr>
          <w:rFonts w:ascii="Arial" w:hAnsi="Arial" w:cs="Arial"/>
          <w:bCs/>
          <w:sz w:val="22"/>
          <w:szCs w:val="24"/>
        </w:rPr>
        <w:t>6</w:t>
      </w:r>
      <w:r w:rsidR="00F86938">
        <w:rPr>
          <w:rFonts w:ascii="Arial" w:hAnsi="Arial" w:cs="Arial"/>
          <w:bCs/>
          <w:sz w:val="22"/>
          <w:szCs w:val="24"/>
        </w:rPr>
        <w:t xml:space="preserve"> </w:t>
      </w:r>
      <w:r w:rsidR="00AE7258">
        <w:rPr>
          <w:rFonts w:ascii="Arial" w:hAnsi="Arial" w:cs="Arial"/>
          <w:bCs/>
          <w:sz w:val="22"/>
          <w:szCs w:val="24"/>
        </w:rPr>
        <w:t>Approve</w:t>
      </w:r>
      <w:r w:rsidR="00D16F2D">
        <w:rPr>
          <w:rFonts w:ascii="Arial" w:hAnsi="Arial" w:cs="Arial"/>
          <w:bCs/>
          <w:sz w:val="22"/>
          <w:szCs w:val="24"/>
        </w:rPr>
        <w:t xml:space="preserve"> G-3 /</w:t>
      </w:r>
      <w:r w:rsidR="00AE7258">
        <w:rPr>
          <w:rFonts w:ascii="Arial" w:hAnsi="Arial" w:cs="Arial"/>
          <w:bCs/>
          <w:sz w:val="22"/>
          <w:szCs w:val="24"/>
        </w:rPr>
        <w:t xml:space="preserve"> Resolution 2019-3 – Merle </w:t>
      </w:r>
      <w:proofErr w:type="spellStart"/>
      <w:r w:rsidR="00AE7258">
        <w:rPr>
          <w:rFonts w:ascii="Arial" w:hAnsi="Arial" w:cs="Arial"/>
          <w:bCs/>
          <w:sz w:val="22"/>
          <w:szCs w:val="24"/>
        </w:rPr>
        <w:t>Hultman</w:t>
      </w:r>
      <w:proofErr w:type="spellEnd"/>
      <w:r w:rsidR="00AE7258">
        <w:rPr>
          <w:rFonts w:ascii="Arial" w:hAnsi="Arial" w:cs="Arial"/>
          <w:bCs/>
          <w:sz w:val="22"/>
          <w:szCs w:val="24"/>
        </w:rPr>
        <w:t xml:space="preserve"> property – declaring unsafe building at 525 N. Osborn </w:t>
      </w:r>
    </w:p>
    <w:p w:rsidR="00BE0F9E" w:rsidRDefault="00A555DC" w:rsidP="00BE0F9E">
      <w:pPr>
        <w:tabs>
          <w:tab w:val="left" w:pos="1080"/>
          <w:tab w:val="left" w:pos="1710"/>
        </w:tabs>
        <w:ind w:left="720"/>
        <w:jc w:val="both"/>
        <w:rPr>
          <w:rFonts w:ascii="Arial" w:hAnsi="Arial" w:cs="Arial"/>
          <w:bCs/>
          <w:sz w:val="22"/>
          <w:szCs w:val="24"/>
        </w:rPr>
      </w:pPr>
      <w:r>
        <w:rPr>
          <w:rFonts w:ascii="Arial" w:hAnsi="Arial" w:cs="Arial"/>
          <w:bCs/>
          <w:sz w:val="22"/>
          <w:szCs w:val="24"/>
        </w:rPr>
        <w:t>E</w:t>
      </w:r>
      <w:r w:rsidR="00DE2B6C">
        <w:rPr>
          <w:rFonts w:ascii="Arial" w:hAnsi="Arial" w:cs="Arial"/>
          <w:bCs/>
          <w:sz w:val="22"/>
          <w:szCs w:val="24"/>
        </w:rPr>
        <w:t>-7</w:t>
      </w:r>
      <w:r w:rsidR="004B7542">
        <w:rPr>
          <w:rFonts w:ascii="Arial" w:hAnsi="Arial" w:cs="Arial"/>
          <w:bCs/>
          <w:sz w:val="22"/>
          <w:szCs w:val="24"/>
        </w:rPr>
        <w:t xml:space="preserve"> </w:t>
      </w:r>
      <w:r w:rsidR="00AE7258">
        <w:rPr>
          <w:rFonts w:ascii="Arial" w:hAnsi="Arial" w:cs="Arial"/>
          <w:bCs/>
          <w:sz w:val="22"/>
          <w:szCs w:val="24"/>
        </w:rPr>
        <w:t>Approve /Sign “</w:t>
      </w:r>
      <w:proofErr w:type="spellStart"/>
      <w:r w:rsidR="00AE7258">
        <w:rPr>
          <w:rFonts w:ascii="Arial" w:hAnsi="Arial" w:cs="Arial"/>
          <w:bCs/>
          <w:sz w:val="22"/>
          <w:szCs w:val="24"/>
        </w:rPr>
        <w:t>Interlocal</w:t>
      </w:r>
      <w:proofErr w:type="spellEnd"/>
      <w:r w:rsidR="00AE7258">
        <w:rPr>
          <w:rFonts w:ascii="Arial" w:hAnsi="Arial" w:cs="Arial"/>
          <w:bCs/>
          <w:sz w:val="22"/>
          <w:szCs w:val="24"/>
        </w:rPr>
        <w:t xml:space="preserve"> Agreement for School Resource Officer</w:t>
      </w:r>
      <w:r w:rsidR="00DE2B6C">
        <w:rPr>
          <w:rFonts w:ascii="Arial" w:hAnsi="Arial" w:cs="Arial"/>
          <w:bCs/>
          <w:sz w:val="22"/>
          <w:szCs w:val="24"/>
        </w:rPr>
        <w:t xml:space="preserve">” for the 2017/18 year (Also </w:t>
      </w:r>
      <w:proofErr w:type="spellStart"/>
      <w:r w:rsidR="00DE2B6C">
        <w:rPr>
          <w:rFonts w:ascii="Arial" w:hAnsi="Arial" w:cs="Arial"/>
          <w:bCs/>
          <w:sz w:val="22"/>
          <w:szCs w:val="24"/>
        </w:rPr>
        <w:t>Ap</w:t>
      </w:r>
      <w:r w:rsidR="00AE7258">
        <w:rPr>
          <w:rFonts w:ascii="Arial" w:hAnsi="Arial" w:cs="Arial"/>
          <w:bCs/>
          <w:sz w:val="22"/>
          <w:szCs w:val="24"/>
        </w:rPr>
        <w:t>rove</w:t>
      </w:r>
      <w:proofErr w:type="spellEnd"/>
      <w:r w:rsidR="00AE7258">
        <w:rPr>
          <w:rFonts w:ascii="Arial" w:hAnsi="Arial" w:cs="Arial"/>
          <w:bCs/>
          <w:sz w:val="22"/>
          <w:szCs w:val="24"/>
        </w:rPr>
        <w:t xml:space="preserve"> G-1 &amp; G-2 after this is approved)</w:t>
      </w:r>
    </w:p>
    <w:p w:rsidR="00DC7AE1" w:rsidRDefault="00A555DC" w:rsidP="00CA3748">
      <w:pPr>
        <w:tabs>
          <w:tab w:val="left" w:pos="1080"/>
          <w:tab w:val="left" w:pos="1710"/>
        </w:tabs>
        <w:ind w:left="720"/>
        <w:jc w:val="both"/>
        <w:rPr>
          <w:rFonts w:ascii="Arial" w:hAnsi="Arial" w:cs="Arial"/>
          <w:bCs/>
          <w:sz w:val="22"/>
          <w:szCs w:val="24"/>
        </w:rPr>
      </w:pPr>
      <w:r>
        <w:rPr>
          <w:rFonts w:ascii="Arial" w:hAnsi="Arial" w:cs="Arial"/>
          <w:bCs/>
          <w:sz w:val="22"/>
          <w:szCs w:val="24"/>
        </w:rPr>
        <w:t>E-</w:t>
      </w:r>
      <w:r w:rsidR="00DE2B6C">
        <w:rPr>
          <w:rFonts w:ascii="Arial" w:hAnsi="Arial" w:cs="Arial"/>
          <w:bCs/>
          <w:sz w:val="22"/>
          <w:szCs w:val="24"/>
        </w:rPr>
        <w:t>8</w:t>
      </w:r>
      <w:r w:rsidR="00DC7AE1">
        <w:rPr>
          <w:rFonts w:ascii="Arial" w:hAnsi="Arial" w:cs="Arial"/>
          <w:bCs/>
          <w:sz w:val="22"/>
          <w:szCs w:val="24"/>
        </w:rPr>
        <w:tab/>
      </w:r>
      <w:r w:rsidR="00AE7258">
        <w:rPr>
          <w:rFonts w:ascii="Arial" w:hAnsi="Arial" w:cs="Arial"/>
          <w:bCs/>
          <w:sz w:val="22"/>
          <w:szCs w:val="24"/>
        </w:rPr>
        <w:t>Approve new SRO/OP for Oakland-Craig Public School &amp; Oakland Police Department</w:t>
      </w:r>
    </w:p>
    <w:p w:rsidR="00D16F2D" w:rsidRDefault="00DE2B6C" w:rsidP="00DE2B6C">
      <w:pPr>
        <w:tabs>
          <w:tab w:val="left" w:pos="1080"/>
          <w:tab w:val="left" w:pos="1710"/>
        </w:tabs>
        <w:ind w:left="720"/>
        <w:jc w:val="both"/>
        <w:rPr>
          <w:rFonts w:ascii="Arial" w:hAnsi="Arial" w:cs="Arial"/>
          <w:bCs/>
          <w:sz w:val="22"/>
          <w:szCs w:val="24"/>
        </w:rPr>
      </w:pPr>
      <w:r>
        <w:rPr>
          <w:rFonts w:ascii="Arial" w:hAnsi="Arial" w:cs="Arial"/>
          <w:bCs/>
          <w:sz w:val="22"/>
          <w:szCs w:val="24"/>
        </w:rPr>
        <w:t>E-9</w:t>
      </w:r>
      <w:r w:rsidR="00AE7258" w:rsidRPr="00AE7258">
        <w:rPr>
          <w:rFonts w:ascii="Arial" w:hAnsi="Arial" w:cs="Arial"/>
          <w:bCs/>
          <w:sz w:val="22"/>
          <w:szCs w:val="24"/>
        </w:rPr>
        <w:t xml:space="preserve"> </w:t>
      </w:r>
      <w:r w:rsidR="00AE7258">
        <w:rPr>
          <w:rFonts w:ascii="Arial" w:hAnsi="Arial" w:cs="Arial"/>
          <w:bCs/>
          <w:sz w:val="22"/>
          <w:szCs w:val="24"/>
        </w:rPr>
        <w:t xml:space="preserve">Oath &amp; Office: Derek </w:t>
      </w:r>
      <w:proofErr w:type="spellStart"/>
      <w:r w:rsidR="00AE7258">
        <w:rPr>
          <w:rFonts w:ascii="Arial" w:hAnsi="Arial" w:cs="Arial"/>
          <w:bCs/>
          <w:sz w:val="22"/>
          <w:szCs w:val="24"/>
        </w:rPr>
        <w:t>Utemark</w:t>
      </w:r>
      <w:proofErr w:type="spellEnd"/>
    </w:p>
    <w:p w:rsidR="00DE2B6C" w:rsidRPr="008354D9" w:rsidRDefault="00DE2B6C" w:rsidP="00DE2B6C">
      <w:pPr>
        <w:tabs>
          <w:tab w:val="left" w:pos="1080"/>
          <w:tab w:val="left" w:pos="1710"/>
        </w:tabs>
        <w:ind w:left="720"/>
        <w:jc w:val="both"/>
        <w:rPr>
          <w:rFonts w:ascii="Arial" w:hAnsi="Arial" w:cs="Arial"/>
          <w:bCs/>
          <w:sz w:val="22"/>
          <w:szCs w:val="24"/>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D16F2D" w:rsidRDefault="00956203" w:rsidP="00DE2B6C">
      <w:pPr>
        <w:pStyle w:val="ListParagraph"/>
        <w:rPr>
          <w:rFonts w:ascii="Arial" w:hAnsi="Arial" w:cs="Arial"/>
          <w:sz w:val="22"/>
        </w:rPr>
      </w:pPr>
      <w:r w:rsidRPr="008354D9">
        <w:rPr>
          <w:rFonts w:ascii="Arial" w:hAnsi="Arial" w:cs="Arial"/>
          <w:sz w:val="22"/>
        </w:rPr>
        <w:t xml:space="preserve">F-1 </w:t>
      </w:r>
    </w:p>
    <w:p w:rsidR="00DE2B6C" w:rsidRPr="00DE2B6C" w:rsidRDefault="00DE2B6C" w:rsidP="00DE2B6C">
      <w:pPr>
        <w:pStyle w:val="ListParagraph"/>
        <w:rPr>
          <w:rFonts w:ascii="Arial" w:hAnsi="Arial" w:cs="Arial"/>
          <w:sz w:val="22"/>
        </w:rPr>
      </w:pP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003036" w:rsidRDefault="00956203" w:rsidP="00DC7AE1">
      <w:pPr>
        <w:pStyle w:val="ListParagraph"/>
        <w:rPr>
          <w:rFonts w:ascii="Arial" w:hAnsi="Arial" w:cs="Arial"/>
          <w:sz w:val="22"/>
        </w:rPr>
      </w:pPr>
      <w:r w:rsidRPr="008354D9">
        <w:rPr>
          <w:rFonts w:ascii="Arial" w:hAnsi="Arial" w:cs="Arial"/>
          <w:sz w:val="22"/>
        </w:rPr>
        <w:t xml:space="preserve">G-1 </w:t>
      </w:r>
      <w:r w:rsidR="00BE0F9E">
        <w:rPr>
          <w:rFonts w:ascii="Arial" w:hAnsi="Arial" w:cs="Arial"/>
          <w:sz w:val="22"/>
        </w:rPr>
        <w:t>Approve Resolution 2019-1 “A RESOLUTION OF THE CITY OF OAKLAND,NEBRASKA, AUTHORIZING AND APPROVING AN INTERLOCAL AGREEMENT WITH NEBRASKA EDUCATIONAL SERVICE UNIT 2 TO PROVIDE A SCHOOL RESOURCE OFFICER (SRO) AT BURT COUNTY SCHOOL DISTRICT 11-0014, COMMONLY KNOWN AS OAKLAND-CRAIG PUBLIC SCHOOLS.”</w:t>
      </w:r>
    </w:p>
    <w:p w:rsidR="00BE0F9E" w:rsidRDefault="00BE0F9E" w:rsidP="00DC7AE1">
      <w:pPr>
        <w:pStyle w:val="ListParagraph"/>
        <w:rPr>
          <w:rFonts w:ascii="Arial" w:hAnsi="Arial" w:cs="Arial"/>
          <w:sz w:val="22"/>
        </w:rPr>
      </w:pPr>
      <w:r>
        <w:rPr>
          <w:rFonts w:ascii="Arial" w:hAnsi="Arial" w:cs="Arial"/>
          <w:sz w:val="22"/>
        </w:rPr>
        <w:t xml:space="preserve">G-2 Approve Resolution 2019-2 “A RESOLUTION OF THE CITY OF OAKLAND, NEBRASKA, AUTHORIZING AND APPROVING AN INTERLOCAL AGREEMENT WITH BURT COUNTY SCHOOL DISTRICT 11-0014, COMMONLY KNOWN AS OAKLAND-CRAIG PUBLIC SCHOOLS, FOR A SCHOOL RESOURCE OFFICER (SRO).” </w:t>
      </w:r>
    </w:p>
    <w:p w:rsidR="00D16F2D" w:rsidRDefault="00D16F2D" w:rsidP="00DC7AE1">
      <w:pPr>
        <w:pStyle w:val="ListParagraph"/>
        <w:rPr>
          <w:rFonts w:ascii="Arial" w:hAnsi="Arial" w:cs="Arial"/>
          <w:sz w:val="22"/>
        </w:rPr>
      </w:pPr>
      <w:r>
        <w:rPr>
          <w:rFonts w:ascii="Arial" w:hAnsi="Arial" w:cs="Arial"/>
          <w:sz w:val="22"/>
        </w:rPr>
        <w:t xml:space="preserve">G-3 Approve Resolution 2019-3 “A RESOLUTION OF THE CITY OF OAKLAND, NEBRASKA, DECLARING AN UNSAFE BULIDING LOCATED AT LOT 14 AND THE NORTH ¾ PF LOT 15, BLOCK 22, RAILROAD ADDITION, CITY OF OAKLAND, NEBRASKA, AND ORDERING THE ABATEMENT </w:t>
      </w:r>
      <w:r>
        <w:rPr>
          <w:rFonts w:ascii="Arial" w:hAnsi="Arial" w:cs="Arial"/>
          <w:sz w:val="22"/>
        </w:rPr>
        <w:lastRenderedPageBreak/>
        <w:t xml:space="preserve">THEREOF.” </w:t>
      </w:r>
    </w:p>
    <w:p w:rsidR="00D16F2D" w:rsidRPr="00DC7AE1" w:rsidRDefault="00D16F2D" w:rsidP="00DC7AE1">
      <w:pPr>
        <w:pStyle w:val="ListParagraph"/>
        <w:rPr>
          <w:rFonts w:ascii="Arial" w:hAnsi="Arial" w:cs="Arial"/>
          <w:sz w:val="22"/>
        </w:rPr>
      </w:pPr>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331CDC" w:rsidRDefault="00EA1A4D" w:rsidP="00CA3748">
      <w:pPr>
        <w:ind w:left="720"/>
        <w:rPr>
          <w:rFonts w:ascii="Arial" w:hAnsi="Arial" w:cs="Arial"/>
          <w:sz w:val="22"/>
        </w:rPr>
      </w:pPr>
      <w:r w:rsidRPr="00EA1A4D">
        <w:rPr>
          <w:rFonts w:ascii="Arial" w:hAnsi="Arial" w:cs="Arial"/>
          <w:sz w:val="22"/>
        </w:rPr>
        <w:t xml:space="preserve">H-1 </w:t>
      </w:r>
      <w:r w:rsidR="00DE2B6C">
        <w:rPr>
          <w:rFonts w:ascii="Arial" w:hAnsi="Arial" w:cs="Arial"/>
          <w:sz w:val="22"/>
        </w:rPr>
        <w:t xml:space="preserve">Real Estate Conveyance and Construction Agreement – City vacant lots </w:t>
      </w:r>
    </w:p>
    <w:p w:rsidR="00DE2B6C" w:rsidRDefault="00DE2B6C" w:rsidP="00CA3748">
      <w:pPr>
        <w:ind w:left="720"/>
        <w:rPr>
          <w:rFonts w:ascii="Arial" w:hAnsi="Arial" w:cs="Arial"/>
          <w:sz w:val="22"/>
        </w:rPr>
      </w:pP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A555DC" w:rsidRPr="00A555DC" w:rsidRDefault="00B91F20" w:rsidP="00A555DC">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A555DC" w:rsidRDefault="00956203" w:rsidP="00A555DC">
      <w:pPr>
        <w:tabs>
          <w:tab w:val="left" w:pos="1080"/>
          <w:tab w:val="left" w:pos="1710"/>
        </w:tabs>
        <w:jc w:val="center"/>
        <w:rPr>
          <w:rFonts w:ascii="Arial Unicode MS" w:eastAsia="Arial Unicode MS" w:hAnsi="Arial Unicode MS" w:cs="Arial Unicode MS"/>
          <w:b/>
          <w:bCs/>
          <w:i/>
          <w:sz w:val="14"/>
          <w:u w:val="single"/>
        </w:rPr>
      </w:pPr>
      <w:r w:rsidRPr="00CA3748">
        <w:rPr>
          <w:rFonts w:ascii="Arial Unicode MS" w:eastAsia="Arial Unicode MS" w:hAnsi="Arial Unicode MS" w:cs="Arial Unicode MS"/>
          <w:b/>
          <w:bCs/>
          <w:i/>
          <w:sz w:val="14"/>
          <w:u w:val="single"/>
        </w:rPr>
        <w:t>Registered Agenda Speakers</w:t>
      </w:r>
      <w:r w:rsidR="00A555DC">
        <w:rPr>
          <w:rFonts w:ascii="Arial Unicode MS" w:eastAsia="Arial Unicode MS" w:hAnsi="Arial Unicode MS" w:cs="Arial Unicode MS"/>
          <w:b/>
          <w:bCs/>
          <w:i/>
          <w:sz w:val="14"/>
          <w:u w:val="single"/>
        </w:rPr>
        <w:t xml:space="preserve">: </w:t>
      </w:r>
      <w:r w:rsidRPr="00CA3748">
        <w:rPr>
          <w:rFonts w:ascii="Arial Unicode MS" w:eastAsia="Arial Unicode MS" w:hAnsi="Arial Unicode MS" w:cs="Arial Unicode MS"/>
          <w:bCs/>
          <w:sz w:val="13"/>
          <w:szCs w:val="13"/>
        </w:rPr>
        <w:t>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The Mayor and City Council reserve the right to enter into an executive session at any time during the meeting, in accordance with the Nebraska Open Meetings Act, even though the closed session may not be indicated on the agenda.</w:t>
      </w:r>
      <w:r w:rsidR="00CA3748" w:rsidRPr="00CA3748">
        <w:rPr>
          <w:rFonts w:ascii="Arial Unicode MS" w:eastAsia="Arial Unicode MS" w:hAnsi="Arial Unicode MS" w:cs="Arial Unicode MS"/>
          <w:bCs/>
          <w:sz w:val="13"/>
          <w:szCs w:val="13"/>
        </w:rPr>
        <w:t xml:space="preserve"> </w:t>
      </w:r>
      <w:r w:rsidRPr="00CA3748">
        <w:rPr>
          <w:rFonts w:ascii="Arial Unicode MS" w:eastAsia="Arial Unicode MS" w:hAnsi="Arial Unicode MS" w:cs="Arial Unicode MS"/>
          <w:bCs/>
          <w:sz w:val="13"/>
          <w:szCs w:val="13"/>
        </w:rPr>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0D50FE"/>
    <w:multiLevelType w:val="hybridMultilevel"/>
    <w:tmpl w:val="B776DE48"/>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5">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75C69"/>
    <w:multiLevelType w:val="hybridMultilevel"/>
    <w:tmpl w:val="CC6E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63FD"/>
    <w:rsid w:val="00143A3D"/>
    <w:rsid w:val="0014745B"/>
    <w:rsid w:val="00147B4A"/>
    <w:rsid w:val="001531B6"/>
    <w:rsid w:val="00167C39"/>
    <w:rsid w:val="00183FCC"/>
    <w:rsid w:val="00194313"/>
    <w:rsid w:val="001C18F3"/>
    <w:rsid w:val="001C51D2"/>
    <w:rsid w:val="00214B67"/>
    <w:rsid w:val="00222C37"/>
    <w:rsid w:val="00232C9F"/>
    <w:rsid w:val="002373A3"/>
    <w:rsid w:val="00243F7B"/>
    <w:rsid w:val="00273F75"/>
    <w:rsid w:val="002774A0"/>
    <w:rsid w:val="002D067E"/>
    <w:rsid w:val="002E4F68"/>
    <w:rsid w:val="003053FA"/>
    <w:rsid w:val="00331CDC"/>
    <w:rsid w:val="0034297F"/>
    <w:rsid w:val="003A6511"/>
    <w:rsid w:val="003B7F20"/>
    <w:rsid w:val="004116C4"/>
    <w:rsid w:val="004164D8"/>
    <w:rsid w:val="00416B88"/>
    <w:rsid w:val="004276B9"/>
    <w:rsid w:val="00442C4F"/>
    <w:rsid w:val="004525D5"/>
    <w:rsid w:val="00452F16"/>
    <w:rsid w:val="00460980"/>
    <w:rsid w:val="004862E2"/>
    <w:rsid w:val="004B7542"/>
    <w:rsid w:val="004D39FD"/>
    <w:rsid w:val="00512492"/>
    <w:rsid w:val="005A1C39"/>
    <w:rsid w:val="005B214F"/>
    <w:rsid w:val="005C512A"/>
    <w:rsid w:val="0065115B"/>
    <w:rsid w:val="00660DEF"/>
    <w:rsid w:val="006833C2"/>
    <w:rsid w:val="006A267B"/>
    <w:rsid w:val="006C0508"/>
    <w:rsid w:val="00725BE3"/>
    <w:rsid w:val="00727324"/>
    <w:rsid w:val="0077209E"/>
    <w:rsid w:val="007E0A4C"/>
    <w:rsid w:val="007F380D"/>
    <w:rsid w:val="00804589"/>
    <w:rsid w:val="00811F38"/>
    <w:rsid w:val="008263D7"/>
    <w:rsid w:val="008354D9"/>
    <w:rsid w:val="008530D8"/>
    <w:rsid w:val="00886B27"/>
    <w:rsid w:val="00891B76"/>
    <w:rsid w:val="008F16F9"/>
    <w:rsid w:val="00906DB8"/>
    <w:rsid w:val="00956203"/>
    <w:rsid w:val="00995498"/>
    <w:rsid w:val="009A4D22"/>
    <w:rsid w:val="009A664E"/>
    <w:rsid w:val="009B0C6E"/>
    <w:rsid w:val="009E2005"/>
    <w:rsid w:val="00A169F5"/>
    <w:rsid w:val="00A555DC"/>
    <w:rsid w:val="00A92047"/>
    <w:rsid w:val="00A942DB"/>
    <w:rsid w:val="00AB3EB4"/>
    <w:rsid w:val="00AC5C57"/>
    <w:rsid w:val="00AE7258"/>
    <w:rsid w:val="00B04704"/>
    <w:rsid w:val="00B309CD"/>
    <w:rsid w:val="00B440A8"/>
    <w:rsid w:val="00B64118"/>
    <w:rsid w:val="00B91F20"/>
    <w:rsid w:val="00BA2E6D"/>
    <w:rsid w:val="00BE0F9E"/>
    <w:rsid w:val="00C06F7B"/>
    <w:rsid w:val="00C57E9A"/>
    <w:rsid w:val="00C81E11"/>
    <w:rsid w:val="00CA3748"/>
    <w:rsid w:val="00CC2317"/>
    <w:rsid w:val="00CC7955"/>
    <w:rsid w:val="00CD6BC6"/>
    <w:rsid w:val="00CE5F10"/>
    <w:rsid w:val="00D16F2D"/>
    <w:rsid w:val="00D31759"/>
    <w:rsid w:val="00D536A1"/>
    <w:rsid w:val="00D620C4"/>
    <w:rsid w:val="00D64E6D"/>
    <w:rsid w:val="00DB6BF3"/>
    <w:rsid w:val="00DC7AE1"/>
    <w:rsid w:val="00DE2B6C"/>
    <w:rsid w:val="00DF5F5E"/>
    <w:rsid w:val="00EA1A4D"/>
    <w:rsid w:val="00EF1D4E"/>
    <w:rsid w:val="00EF554F"/>
    <w:rsid w:val="00F037DB"/>
    <w:rsid w:val="00F171DD"/>
    <w:rsid w:val="00F3321B"/>
    <w:rsid w:val="00F438AA"/>
    <w:rsid w:val="00F50C34"/>
    <w:rsid w:val="00F86938"/>
    <w:rsid w:val="00FA149C"/>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KAYLA EISENMENGER</cp:lastModifiedBy>
  <cp:revision>6</cp:revision>
  <cp:lastPrinted>2019-01-20T21:19:00Z</cp:lastPrinted>
  <dcterms:created xsi:type="dcterms:W3CDTF">2019-01-18T22:51:00Z</dcterms:created>
  <dcterms:modified xsi:type="dcterms:W3CDTF">2019-01-20T21:20:00Z</dcterms:modified>
</cp:coreProperties>
</file>